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8118" w14:textId="77777777" w:rsidR="009D7A4F" w:rsidRPr="008469CB" w:rsidRDefault="009D7A4F">
      <w:pPr>
        <w:pStyle w:val="BodyText"/>
        <w:rPr>
          <w:color w:val="000000" w:themeColor="text1"/>
          <w:sz w:val="20"/>
        </w:rPr>
      </w:pPr>
    </w:p>
    <w:p w14:paraId="0E768119" w14:textId="77777777" w:rsidR="009D7A4F" w:rsidRPr="008469CB" w:rsidRDefault="009D7A4F">
      <w:pPr>
        <w:rPr>
          <w:color w:val="000000" w:themeColor="text1"/>
          <w:sz w:val="20"/>
        </w:rPr>
        <w:sectPr w:rsidR="009D7A4F" w:rsidRPr="008469CB">
          <w:type w:val="continuous"/>
          <w:pgSz w:w="11900" w:h="16840"/>
          <w:pgMar w:top="380" w:right="440" w:bottom="0" w:left="100" w:header="720" w:footer="720" w:gutter="0"/>
          <w:cols w:space="720"/>
        </w:sectPr>
      </w:pPr>
    </w:p>
    <w:p w14:paraId="432D52D2" w14:textId="77777777" w:rsidR="00F3639C" w:rsidRPr="008469CB" w:rsidRDefault="00F3639C" w:rsidP="00F3639C">
      <w:pPr>
        <w:spacing w:before="218" w:line="273" w:lineRule="exact"/>
        <w:ind w:left="630"/>
        <w:rPr>
          <w:rFonts w:ascii="Arial" w:hAnsi="Arial" w:cs="Arial"/>
          <w:color w:val="000000" w:themeColor="text1"/>
          <w:w w:val="105"/>
        </w:rPr>
      </w:pPr>
    </w:p>
    <w:p w14:paraId="0E768123" w14:textId="44AABFC3" w:rsidR="009D7A4F" w:rsidRPr="008469CB" w:rsidRDefault="006E71F8" w:rsidP="00F3639C">
      <w:pPr>
        <w:spacing w:before="218" w:line="273" w:lineRule="exact"/>
        <w:ind w:left="63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69CB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VISTA 202</w:t>
      </w:r>
      <w:r w:rsidR="00BE53DF" w:rsidRPr="008469CB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5</w:t>
      </w:r>
      <w:r w:rsidRPr="008469CB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 xml:space="preserve"> Review guidelines</w:t>
      </w:r>
    </w:p>
    <w:p w14:paraId="0E768124" w14:textId="77777777" w:rsidR="009D7A4F" w:rsidRPr="008469CB" w:rsidRDefault="009D7A4F">
      <w:pPr>
        <w:pStyle w:val="BodyText"/>
        <w:ind w:left="63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768125" w14:textId="77777777" w:rsidR="009D7A4F" w:rsidRPr="008469CB" w:rsidRDefault="00000000">
      <w:pPr>
        <w:pStyle w:val="BodyText"/>
        <w:ind w:left="630"/>
        <w:rPr>
          <w:rFonts w:ascii="Arial" w:hAnsi="Arial" w:cs="Arial"/>
          <w:color w:val="000000" w:themeColor="text1"/>
          <w:sz w:val="22"/>
          <w:szCs w:val="22"/>
        </w:rPr>
      </w:pPr>
      <w:r w:rsidRPr="008469CB">
        <w:rPr>
          <w:rFonts w:ascii="Arial" w:hAnsi="Arial" w:cs="Arial"/>
          <w:color w:val="000000" w:themeColor="text1"/>
          <w:w w:val="105"/>
          <w:sz w:val="22"/>
          <w:szCs w:val="22"/>
        </w:rPr>
        <w:t>The goal of the abstract review is to assess whether the abstract:</w:t>
      </w:r>
    </w:p>
    <w:p w14:paraId="0E768126" w14:textId="77777777" w:rsidR="009D7A4F" w:rsidRPr="008469CB" w:rsidRDefault="00000000" w:rsidP="0035589A">
      <w:pPr>
        <w:pStyle w:val="ListParagraph"/>
        <w:numPr>
          <w:ilvl w:val="0"/>
          <w:numId w:val="3"/>
        </w:numPr>
        <w:tabs>
          <w:tab w:val="left" w:pos="1322"/>
          <w:tab w:val="left" w:pos="1323"/>
        </w:tabs>
        <w:spacing w:before="177" w:line="387" w:lineRule="exact"/>
        <w:rPr>
          <w:rFonts w:ascii="Arial" w:hAnsi="Arial" w:cs="Arial"/>
          <w:color w:val="000000" w:themeColor="text1"/>
        </w:rPr>
      </w:pPr>
      <w:r w:rsidRPr="008469CB">
        <w:rPr>
          <w:rFonts w:ascii="Arial" w:hAnsi="Arial" w:cs="Arial"/>
          <w:color w:val="000000" w:themeColor="text1"/>
        </w:rPr>
        <w:t>is academically</w:t>
      </w:r>
      <w:r w:rsidRPr="008469CB">
        <w:rPr>
          <w:rFonts w:ascii="Arial" w:hAnsi="Arial" w:cs="Arial"/>
          <w:color w:val="000000" w:themeColor="text1"/>
          <w:spacing w:val="-5"/>
        </w:rPr>
        <w:t xml:space="preserve"> </w:t>
      </w:r>
      <w:r w:rsidRPr="008469CB">
        <w:rPr>
          <w:rFonts w:ascii="Arial" w:hAnsi="Arial" w:cs="Arial"/>
          <w:color w:val="000000" w:themeColor="text1"/>
        </w:rPr>
        <w:t>sound</w:t>
      </w:r>
    </w:p>
    <w:p w14:paraId="0E768127" w14:textId="77777777" w:rsidR="009D7A4F" w:rsidRPr="008469CB" w:rsidRDefault="00000000" w:rsidP="0035589A">
      <w:pPr>
        <w:pStyle w:val="ListParagraph"/>
        <w:numPr>
          <w:ilvl w:val="0"/>
          <w:numId w:val="3"/>
        </w:numPr>
        <w:tabs>
          <w:tab w:val="left" w:pos="1321"/>
          <w:tab w:val="left" w:pos="1322"/>
        </w:tabs>
        <w:rPr>
          <w:rFonts w:ascii="Arial" w:hAnsi="Arial" w:cs="Arial"/>
          <w:color w:val="000000" w:themeColor="text1"/>
        </w:rPr>
      </w:pPr>
      <w:r w:rsidRPr="008469CB">
        <w:rPr>
          <w:rFonts w:ascii="Arial" w:hAnsi="Arial" w:cs="Arial"/>
          <w:color w:val="000000" w:themeColor="text1"/>
          <w:w w:val="105"/>
        </w:rPr>
        <w:t>contains new, original research content or scientific</w:t>
      </w:r>
      <w:r w:rsidRPr="008469CB">
        <w:rPr>
          <w:rFonts w:ascii="Arial" w:hAnsi="Arial" w:cs="Arial"/>
          <w:color w:val="000000" w:themeColor="text1"/>
          <w:spacing w:val="42"/>
          <w:w w:val="105"/>
        </w:rPr>
        <w:t xml:space="preserve"> </w:t>
      </w:r>
      <w:r w:rsidRPr="008469CB">
        <w:rPr>
          <w:rFonts w:ascii="Arial" w:hAnsi="Arial" w:cs="Arial"/>
          <w:color w:val="000000" w:themeColor="text1"/>
          <w:w w:val="105"/>
        </w:rPr>
        <w:t>concepts</w:t>
      </w:r>
    </w:p>
    <w:p w14:paraId="0E768128" w14:textId="48BE91EB" w:rsidR="009D7A4F" w:rsidRPr="008469CB" w:rsidRDefault="00000000" w:rsidP="0035589A">
      <w:pPr>
        <w:pStyle w:val="ListParagraph"/>
        <w:numPr>
          <w:ilvl w:val="0"/>
          <w:numId w:val="3"/>
        </w:numPr>
        <w:tabs>
          <w:tab w:val="left" w:pos="1322"/>
          <w:tab w:val="left" w:pos="1323"/>
        </w:tabs>
        <w:spacing w:line="394" w:lineRule="exact"/>
        <w:rPr>
          <w:rFonts w:ascii="Arial" w:hAnsi="Arial" w:cs="Arial"/>
          <w:color w:val="000000" w:themeColor="text1"/>
        </w:rPr>
      </w:pPr>
      <w:r w:rsidRPr="008469CB">
        <w:rPr>
          <w:rFonts w:ascii="Arial" w:hAnsi="Arial" w:cs="Arial"/>
          <w:color w:val="000000" w:themeColor="text1"/>
          <w:w w:val="105"/>
        </w:rPr>
        <w:t>includes sufficient technical data and description to explain results and support</w:t>
      </w:r>
      <w:r w:rsidR="00BE53DF" w:rsidRPr="008469CB">
        <w:rPr>
          <w:rFonts w:ascii="Arial" w:hAnsi="Arial" w:cs="Arial"/>
          <w:color w:val="000000" w:themeColor="text1"/>
          <w:spacing w:val="55"/>
          <w:w w:val="105"/>
        </w:rPr>
        <w:t xml:space="preserve"> </w:t>
      </w:r>
      <w:r w:rsidRPr="008469CB">
        <w:rPr>
          <w:rFonts w:ascii="Arial" w:hAnsi="Arial" w:cs="Arial"/>
          <w:color w:val="000000" w:themeColor="text1"/>
          <w:w w:val="105"/>
        </w:rPr>
        <w:t>conclusions.</w:t>
      </w:r>
    </w:p>
    <w:p w14:paraId="0E768129" w14:textId="77777777" w:rsidR="009D7A4F" w:rsidRPr="008469CB" w:rsidRDefault="009D7A4F">
      <w:pPr>
        <w:pStyle w:val="BodyText"/>
        <w:spacing w:before="10"/>
        <w:ind w:left="630"/>
        <w:rPr>
          <w:rFonts w:ascii="Arial" w:hAnsi="Arial" w:cs="Arial"/>
          <w:color w:val="000000" w:themeColor="text1"/>
          <w:sz w:val="22"/>
          <w:szCs w:val="22"/>
        </w:rPr>
      </w:pPr>
    </w:p>
    <w:p w14:paraId="0E76812A" w14:textId="77777777" w:rsidR="009D7A4F" w:rsidRPr="008469CB" w:rsidRDefault="00000000">
      <w:pPr>
        <w:pStyle w:val="Heading1"/>
        <w:ind w:left="630"/>
        <w:rPr>
          <w:rFonts w:ascii="Arial" w:hAnsi="Arial" w:cs="Arial"/>
          <w:color w:val="000000" w:themeColor="text1"/>
          <w:sz w:val="22"/>
          <w:szCs w:val="22"/>
        </w:rPr>
      </w:pPr>
      <w:r w:rsidRPr="008469CB">
        <w:rPr>
          <w:rFonts w:ascii="Arial" w:hAnsi="Arial" w:cs="Arial"/>
          <w:color w:val="000000" w:themeColor="text1"/>
          <w:w w:val="105"/>
          <w:sz w:val="22"/>
          <w:szCs w:val="22"/>
        </w:rPr>
        <w:t>Score</w:t>
      </w:r>
    </w:p>
    <w:p w14:paraId="0E76812B" w14:textId="77777777" w:rsidR="009D7A4F" w:rsidRPr="008469CB" w:rsidRDefault="009D7A4F">
      <w:pPr>
        <w:pStyle w:val="BodyText"/>
        <w:spacing w:before="3"/>
        <w:ind w:left="63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76812D" w14:textId="4A06DA0F" w:rsidR="009D7A4F" w:rsidRPr="008469CB" w:rsidRDefault="00000000" w:rsidP="00DD7473">
      <w:pPr>
        <w:pStyle w:val="BodyText"/>
        <w:spacing w:line="256" w:lineRule="auto"/>
        <w:ind w:left="630"/>
        <w:rPr>
          <w:rFonts w:ascii="Arial" w:hAnsi="Arial" w:cs="Arial"/>
          <w:color w:val="000000" w:themeColor="text1"/>
          <w:sz w:val="22"/>
          <w:szCs w:val="22"/>
        </w:rPr>
      </w:pP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Each</w:t>
      </w:r>
      <w:r w:rsidRPr="008469CB">
        <w:rPr>
          <w:rFonts w:ascii="Arial" w:hAnsi="Arial"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abstract</w:t>
      </w:r>
      <w:r w:rsidRPr="008469CB">
        <w:rPr>
          <w:rFonts w:ascii="Arial" w:hAnsi="Arial"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will</w:t>
      </w:r>
      <w:r w:rsidRPr="008469CB">
        <w:rPr>
          <w:rFonts w:ascii="Arial" w:hAnsi="Arial"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be</w:t>
      </w:r>
      <w:r w:rsidRPr="008469CB">
        <w:rPr>
          <w:rFonts w:ascii="Arial" w:hAnsi="Arial"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scored</w:t>
      </w:r>
      <w:r w:rsidRPr="008469CB">
        <w:rPr>
          <w:rFonts w:ascii="Arial" w:hAnsi="Arial"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in</w:t>
      </w:r>
      <w:r w:rsidRPr="008469CB">
        <w:rPr>
          <w:rFonts w:ascii="Arial" w:hAnsi="Arial"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5</w:t>
      </w:r>
      <w:r w:rsidRPr="008469CB">
        <w:rPr>
          <w:rFonts w:ascii="Arial" w:hAnsi="Arial"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sections:</w:t>
      </w:r>
      <w:r w:rsidRPr="008469CB">
        <w:rPr>
          <w:rFonts w:ascii="Arial" w:hAnsi="Arial"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Relevance</w:t>
      </w:r>
      <w:r w:rsidRPr="008469CB">
        <w:rPr>
          <w:rFonts w:ascii="Arial" w:hAnsi="Arial"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-</w:t>
      </w:r>
      <w:r w:rsidRPr="008469CB">
        <w:rPr>
          <w:rFonts w:ascii="Arial" w:hAnsi="Arial" w:cs="Arial"/>
          <w:color w:val="000000" w:themeColor="text1"/>
          <w:spacing w:val="22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Research</w:t>
      </w:r>
      <w:r w:rsidRPr="008469CB">
        <w:rPr>
          <w:rFonts w:ascii="Arial" w:hAnsi="Arial"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Question</w:t>
      </w:r>
      <w:r w:rsidRPr="008469CB">
        <w:rPr>
          <w:rFonts w:ascii="Arial" w:hAnsi="Arial" w:cs="Arial"/>
          <w:color w:val="000000" w:themeColor="text1"/>
          <w:spacing w:val="-26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-</w:t>
      </w:r>
      <w:r w:rsidRPr="008469CB">
        <w:rPr>
          <w:rFonts w:ascii="Arial" w:hAnsi="Arial" w:cs="Arial"/>
          <w:color w:val="000000" w:themeColor="text1"/>
          <w:spacing w:val="27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Methods</w:t>
      </w:r>
      <w:r w:rsidRPr="008469CB">
        <w:rPr>
          <w:rFonts w:ascii="Arial" w:hAnsi="Arial" w:cs="Arial"/>
          <w:color w:val="000000" w:themeColor="text1"/>
          <w:spacing w:val="-26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-</w:t>
      </w:r>
      <w:r w:rsidRPr="008469CB">
        <w:rPr>
          <w:rFonts w:ascii="Arial" w:hAnsi="Arial"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Results</w:t>
      </w:r>
      <w:r w:rsidRPr="008469CB">
        <w:rPr>
          <w:rFonts w:ascii="Arial" w:hAnsi="Arial"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&amp;</w:t>
      </w:r>
      <w:r w:rsidRPr="008469CB">
        <w:rPr>
          <w:rFonts w:ascii="Arial" w:hAnsi="Arial"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Conclusion</w:t>
      </w:r>
      <w:r w:rsidRPr="008469CB">
        <w:rPr>
          <w:rFonts w:ascii="Arial" w:hAnsi="Arial"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- Language.</w:t>
      </w:r>
      <w:r w:rsidRPr="008469CB">
        <w:rPr>
          <w:rFonts w:ascii="Arial" w:hAnsi="Arial"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Each</w:t>
      </w:r>
      <w:r w:rsidRPr="008469CB">
        <w:rPr>
          <w:rFonts w:ascii="Arial" w:hAnsi="Arial" w:cs="Arial"/>
          <w:color w:val="000000" w:themeColor="text1"/>
          <w:spacing w:val="-26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section</w:t>
      </w:r>
      <w:r w:rsidRPr="008469CB">
        <w:rPr>
          <w:rFonts w:ascii="Arial" w:hAnsi="Arial"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will</w:t>
      </w:r>
      <w:r w:rsidRPr="008469CB">
        <w:rPr>
          <w:rFonts w:ascii="Arial" w:hAnsi="Arial"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be</w:t>
      </w:r>
      <w:r w:rsidRPr="008469CB">
        <w:rPr>
          <w:rFonts w:ascii="Arial" w:hAnsi="Arial" w:cs="Arial"/>
          <w:color w:val="000000" w:themeColor="text1"/>
          <w:spacing w:val="-28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scored</w:t>
      </w:r>
      <w:r w:rsidRPr="008469CB">
        <w:rPr>
          <w:rFonts w:ascii="Arial" w:hAnsi="Arial"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on</w:t>
      </w:r>
      <w:r w:rsidRPr="008469CB">
        <w:rPr>
          <w:rFonts w:ascii="Arial" w:hAnsi="Arial"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a</w:t>
      </w:r>
      <w:r w:rsidRPr="008469CB">
        <w:rPr>
          <w:rFonts w:ascii="Arial" w:hAnsi="Arial"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scale</w:t>
      </w:r>
      <w:r w:rsidRPr="008469CB">
        <w:rPr>
          <w:rFonts w:ascii="Arial" w:hAnsi="Arial"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of</w:t>
      </w:r>
      <w:r w:rsidRPr="008469CB">
        <w:rPr>
          <w:rFonts w:ascii="Arial" w:hAnsi="Arial" w:cs="Arial"/>
          <w:color w:val="000000" w:themeColor="text1"/>
          <w:spacing w:val="-28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0</w:t>
      </w:r>
      <w:r w:rsidRPr="008469CB">
        <w:rPr>
          <w:rFonts w:ascii="Arial" w:hAnsi="Arial"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to</w:t>
      </w:r>
      <w:r w:rsidRPr="008469CB">
        <w:rPr>
          <w:rFonts w:ascii="Arial" w:hAnsi="Arial" w:cs="Arial"/>
          <w:color w:val="000000" w:themeColor="text1"/>
          <w:spacing w:val="-23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10</w:t>
      </w:r>
      <w:r w:rsidRPr="008469CB">
        <w:rPr>
          <w:rFonts w:ascii="Arial" w:hAnsi="Arial"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points:</w:t>
      </w:r>
      <w:r w:rsidRPr="008469CB">
        <w:rPr>
          <w:rFonts w:ascii="Arial" w:hAnsi="Arial" w:cs="Arial"/>
          <w:color w:val="000000" w:themeColor="text1"/>
          <w:spacing w:val="-21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unsatisfactory</w:t>
      </w:r>
      <w:r w:rsidRPr="008469CB">
        <w:rPr>
          <w:rFonts w:ascii="Arial" w:hAnsi="Arial" w:cs="Arial"/>
          <w:color w:val="000000" w:themeColor="text1"/>
          <w:spacing w:val="-29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(</w:t>
      </w:r>
      <w:r w:rsidR="00394C8E"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U=</w:t>
      </w:r>
      <w:r w:rsidRPr="008469CB">
        <w:rPr>
          <w:rFonts w:ascii="Arial" w:hAnsi="Arial" w:cs="Arial"/>
          <w:color w:val="000000" w:themeColor="text1"/>
          <w:spacing w:val="-22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spacing w:val="-3"/>
          <w:w w:val="110"/>
          <w:sz w:val="22"/>
          <w:szCs w:val="22"/>
        </w:rPr>
        <w:t>2p);</w:t>
      </w:r>
      <w:r w:rsidRPr="008469CB">
        <w:rPr>
          <w:rFonts w:ascii="Arial" w:hAnsi="Arial"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poor</w:t>
      </w:r>
      <w:r w:rsidRPr="008469CB">
        <w:rPr>
          <w:rFonts w:ascii="Arial" w:hAnsi="Arial"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(P</w:t>
      </w:r>
      <w:r w:rsidR="00394C8E"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=</w:t>
      </w:r>
      <w:r w:rsidRPr="008469CB">
        <w:rPr>
          <w:rFonts w:ascii="Arial" w:hAnsi="Arial" w:cs="Arial"/>
          <w:color w:val="000000" w:themeColor="text1"/>
          <w:spacing w:val="-22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4p);</w:t>
      </w:r>
      <w:r w:rsidRPr="008469CB">
        <w:rPr>
          <w:rFonts w:ascii="Arial" w:hAnsi="Arial"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fair</w:t>
      </w:r>
      <w:r w:rsidRPr="008469CB">
        <w:rPr>
          <w:rFonts w:ascii="Arial" w:hAnsi="Arial"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w w:val="110"/>
          <w:sz w:val="22"/>
          <w:szCs w:val="22"/>
        </w:rPr>
        <w:t>(F</w:t>
      </w:r>
      <w:r w:rsidR="00394C8E" w:rsidRPr="008469CB">
        <w:rPr>
          <w:rFonts w:ascii="Arial" w:hAnsi="Arial" w:cs="Arial"/>
          <w:color w:val="000000" w:themeColor="text1"/>
          <w:w w:val="90"/>
          <w:sz w:val="22"/>
          <w:szCs w:val="22"/>
        </w:rPr>
        <w:t>=</w:t>
      </w:r>
      <w:r w:rsidRPr="008469CB">
        <w:rPr>
          <w:rFonts w:ascii="Arial" w:hAnsi="Arial" w:cs="Arial"/>
          <w:color w:val="000000" w:themeColor="text1"/>
          <w:w w:val="9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sz w:val="22"/>
          <w:szCs w:val="22"/>
        </w:rPr>
        <w:t>6p); good (G</w:t>
      </w:r>
      <w:r w:rsidR="00394C8E" w:rsidRPr="008469CB">
        <w:rPr>
          <w:rFonts w:ascii="Arial" w:hAnsi="Arial" w:cs="Arial"/>
          <w:color w:val="000000" w:themeColor="text1"/>
          <w:w w:val="90"/>
          <w:sz w:val="22"/>
          <w:szCs w:val="22"/>
        </w:rPr>
        <w:t>=</w:t>
      </w:r>
      <w:r w:rsidRPr="008469CB">
        <w:rPr>
          <w:rFonts w:ascii="Arial" w:hAnsi="Arial" w:cs="Arial"/>
          <w:color w:val="000000" w:themeColor="text1"/>
          <w:w w:val="90"/>
          <w:sz w:val="22"/>
          <w:szCs w:val="22"/>
        </w:rPr>
        <w:t xml:space="preserve"> </w:t>
      </w:r>
      <w:r w:rsidRPr="008469CB">
        <w:rPr>
          <w:rFonts w:ascii="Arial" w:hAnsi="Arial" w:cs="Arial"/>
          <w:color w:val="000000" w:themeColor="text1"/>
          <w:sz w:val="22"/>
          <w:szCs w:val="22"/>
        </w:rPr>
        <w:t>8p) or excellent (E</w:t>
      </w:r>
      <w:r w:rsidR="00394C8E" w:rsidRPr="008469CB">
        <w:rPr>
          <w:rFonts w:ascii="Arial" w:hAnsi="Arial" w:cs="Arial"/>
          <w:color w:val="000000" w:themeColor="text1"/>
          <w:sz w:val="22"/>
          <w:szCs w:val="22"/>
        </w:rPr>
        <w:t>=</w:t>
      </w:r>
      <w:r w:rsidRPr="008469CB">
        <w:rPr>
          <w:rFonts w:ascii="Arial" w:hAnsi="Arial" w:cs="Arial"/>
          <w:color w:val="000000" w:themeColor="text1"/>
          <w:sz w:val="22"/>
          <w:szCs w:val="22"/>
        </w:rPr>
        <w:t xml:space="preserve"> l 0p). [Odd scores are also acceptable]</w:t>
      </w:r>
    </w:p>
    <w:p w14:paraId="0E76812E" w14:textId="77777777" w:rsidR="009D7A4F" w:rsidRPr="008469CB" w:rsidRDefault="009D7A4F">
      <w:pPr>
        <w:pStyle w:val="BodyText"/>
        <w:spacing w:before="5"/>
        <w:rPr>
          <w:color w:val="000000" w:themeColor="text1"/>
          <w:sz w:val="24"/>
        </w:rPr>
      </w:pPr>
    </w:p>
    <w:tbl>
      <w:tblPr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  <w:gridCol w:w="1098"/>
      </w:tblGrid>
      <w:tr w:rsidR="008469CB" w:rsidRPr="008469CB" w14:paraId="0E768136" w14:textId="77777777" w:rsidTr="0035589A">
        <w:trPr>
          <w:trHeight w:val="1159"/>
        </w:trPr>
        <w:tc>
          <w:tcPr>
            <w:tcW w:w="8876" w:type="dxa"/>
            <w:tcBorders>
              <w:right w:val="single" w:sz="4" w:space="0" w:color="000000"/>
            </w:tcBorders>
          </w:tcPr>
          <w:p w14:paraId="0E76812F" w14:textId="77777777" w:rsidR="009D7A4F" w:rsidRPr="008469CB" w:rsidRDefault="00000000">
            <w:pPr>
              <w:pStyle w:val="TableParagraph"/>
              <w:spacing w:before="14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Relevance:</w:t>
            </w:r>
          </w:p>
          <w:p w14:paraId="7BACCA87" w14:textId="77777777" w:rsidR="00BE53DF" w:rsidRPr="008469CB" w:rsidRDefault="00000000" w:rsidP="00BE53DF">
            <w:pPr>
              <w:pStyle w:val="TableParagraph"/>
              <w:spacing w:before="18" w:line="256" w:lineRule="auto"/>
              <w:ind w:left="134"/>
              <w:rPr>
                <w:rFonts w:ascii="Arial" w:hAnsi="Arial" w:cs="Arial"/>
                <w:color w:val="000000" w:themeColor="text1"/>
                <w:w w:val="105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Is the abstract relevant to the theme of the</w:t>
            </w:r>
            <w:r w:rsidR="00BE53DF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 xml:space="preserve">conference? </w:t>
            </w:r>
          </w:p>
          <w:p w14:paraId="0E768130" w14:textId="5A4A2B0F" w:rsidR="009D7A4F" w:rsidRPr="008469CB" w:rsidRDefault="00000000" w:rsidP="00BE53DF">
            <w:pPr>
              <w:pStyle w:val="TableParagraph"/>
              <w:spacing w:before="18" w:line="256" w:lineRule="auto"/>
              <w:ind w:left="134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Is the work original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and/or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innovative?</w:t>
            </w:r>
          </w:p>
          <w:p w14:paraId="0E768131" w14:textId="77777777" w:rsidR="009D7A4F" w:rsidRPr="008469CB" w:rsidRDefault="00000000">
            <w:pPr>
              <w:pStyle w:val="TableParagraph"/>
              <w:spacing w:before="1"/>
              <w:ind w:left="134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Is the topic of scientific, methodological, or social importance?</w:t>
            </w:r>
          </w:p>
        </w:tc>
        <w:tc>
          <w:tcPr>
            <w:tcW w:w="1098" w:type="dxa"/>
            <w:tcBorders>
              <w:left w:val="single" w:sz="4" w:space="0" w:color="000000"/>
            </w:tcBorders>
          </w:tcPr>
          <w:p w14:paraId="0E768132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33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34" w14:textId="77777777" w:rsidR="009D7A4F" w:rsidRPr="008469CB" w:rsidRDefault="009D7A4F">
            <w:pPr>
              <w:pStyle w:val="TableParagraph"/>
              <w:spacing w:before="7"/>
              <w:rPr>
                <w:rFonts w:ascii="Arial" w:hAnsi="Arial" w:cs="Arial"/>
                <w:color w:val="000000" w:themeColor="text1"/>
              </w:rPr>
            </w:pPr>
          </w:p>
          <w:p w14:paraId="0E768135" w14:textId="77777777" w:rsidR="009D7A4F" w:rsidRPr="008469CB" w:rsidRDefault="00000000">
            <w:pPr>
              <w:pStyle w:val="TableParagraph"/>
              <w:spacing w:before="1" w:line="246" w:lineRule="exact"/>
              <w:ind w:left="103" w:right="66"/>
              <w:jc w:val="center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5"/>
              </w:rPr>
              <w:t>Max=l0</w:t>
            </w:r>
          </w:p>
        </w:tc>
      </w:tr>
      <w:tr w:rsidR="008469CB" w:rsidRPr="008469CB" w14:paraId="0E76813E" w14:textId="77777777" w:rsidTr="0035589A">
        <w:trPr>
          <w:trHeight w:val="1173"/>
        </w:trPr>
        <w:tc>
          <w:tcPr>
            <w:tcW w:w="8876" w:type="dxa"/>
            <w:tcBorders>
              <w:bottom w:val="single" w:sz="4" w:space="0" w:color="000000"/>
              <w:right w:val="single" w:sz="4" w:space="0" w:color="000000"/>
            </w:tcBorders>
          </w:tcPr>
          <w:p w14:paraId="0E768137" w14:textId="77777777" w:rsidR="009D7A4F" w:rsidRPr="008469CB" w:rsidRDefault="00000000">
            <w:pPr>
              <w:pStyle w:val="TableParagraph"/>
              <w:spacing w:before="25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Research Question:</w:t>
            </w:r>
          </w:p>
          <w:p w14:paraId="0E768138" w14:textId="77777777" w:rsidR="009D7A4F" w:rsidRPr="008469CB" w:rsidRDefault="00000000">
            <w:pPr>
              <w:pStyle w:val="TableParagraph"/>
              <w:spacing w:before="19"/>
              <w:ind w:left="134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Is the research question clearly stated?</w:t>
            </w:r>
          </w:p>
          <w:p w14:paraId="0E768139" w14:textId="6A62C2A0" w:rsidR="009D7A4F" w:rsidRPr="008469CB" w:rsidRDefault="00000000">
            <w:pPr>
              <w:pStyle w:val="TableParagraph"/>
              <w:spacing w:before="19"/>
              <w:ind w:left="134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Is the research question important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or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significant?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0E76813A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3B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3C" w14:textId="77777777" w:rsidR="009D7A4F" w:rsidRPr="008469CB" w:rsidRDefault="009D7A4F">
            <w:pPr>
              <w:pStyle w:val="TableParagraph"/>
              <w:spacing w:before="8"/>
              <w:rPr>
                <w:rFonts w:ascii="Arial" w:hAnsi="Arial" w:cs="Arial"/>
                <w:color w:val="000000" w:themeColor="text1"/>
              </w:rPr>
            </w:pPr>
          </w:p>
          <w:p w14:paraId="0E76813D" w14:textId="77777777" w:rsidR="009D7A4F" w:rsidRPr="008469CB" w:rsidRDefault="00000000" w:rsidP="00BE53DF">
            <w:pPr>
              <w:pStyle w:val="TableParagraph"/>
              <w:spacing w:line="249" w:lineRule="exact"/>
              <w:ind w:left="103" w:right="6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5"/>
              </w:rPr>
              <w:t>Max=l0</w:t>
            </w:r>
          </w:p>
        </w:tc>
      </w:tr>
      <w:tr w:rsidR="008469CB" w:rsidRPr="008469CB" w14:paraId="0E768146" w14:textId="77777777" w:rsidTr="0035589A">
        <w:trPr>
          <w:trHeight w:val="1162"/>
        </w:trPr>
        <w:tc>
          <w:tcPr>
            <w:tcW w:w="8876" w:type="dxa"/>
            <w:tcBorders>
              <w:top w:val="single" w:sz="4" w:space="0" w:color="000000"/>
              <w:right w:val="single" w:sz="4" w:space="0" w:color="000000"/>
            </w:tcBorders>
          </w:tcPr>
          <w:p w14:paraId="0E76813F" w14:textId="77777777" w:rsidR="009D7A4F" w:rsidRPr="008469CB" w:rsidRDefault="00000000">
            <w:pPr>
              <w:pStyle w:val="TableParagraph"/>
              <w:spacing w:before="16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Methods:</w:t>
            </w:r>
          </w:p>
          <w:p w14:paraId="1A5F9793" w14:textId="2E35E107" w:rsidR="00BE53DF" w:rsidRPr="008469CB" w:rsidRDefault="00000000" w:rsidP="00BE53DF">
            <w:pPr>
              <w:pStyle w:val="TableParagraph"/>
              <w:spacing w:before="19" w:line="256" w:lineRule="auto"/>
              <w:ind w:left="132" w:right="-41"/>
              <w:rPr>
                <w:rFonts w:ascii="Arial" w:hAnsi="Arial" w:cs="Arial"/>
                <w:color w:val="000000" w:themeColor="text1"/>
                <w:w w:val="105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Are the methods well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>-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designed and appropriate to the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research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question? </w:t>
            </w:r>
          </w:p>
          <w:p w14:paraId="0E768140" w14:textId="54D4BCC9" w:rsidR="009D7A4F" w:rsidRPr="008469CB" w:rsidRDefault="00000000" w:rsidP="00BE53DF">
            <w:pPr>
              <w:pStyle w:val="TableParagraph"/>
              <w:spacing w:before="19" w:line="256" w:lineRule="auto"/>
              <w:ind w:left="132" w:right="-41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Are procedures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clearly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described</w:t>
            </w:r>
            <w:r w:rsidR="00F9675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and scientifically sound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?</w:t>
            </w:r>
          </w:p>
          <w:p w14:paraId="0E768141" w14:textId="77777777" w:rsidR="009D7A4F" w:rsidRPr="008469CB" w:rsidRDefault="00000000">
            <w:pPr>
              <w:pStyle w:val="TableParagraph"/>
              <w:spacing w:before="1"/>
              <w:ind w:left="134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Is the statistical procedure explained and appropriate?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</w:tcBorders>
          </w:tcPr>
          <w:p w14:paraId="0E768142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43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44" w14:textId="77777777" w:rsidR="009D7A4F" w:rsidRPr="008469CB" w:rsidRDefault="009D7A4F">
            <w:pPr>
              <w:pStyle w:val="TableParagraph"/>
              <w:spacing w:before="4"/>
              <w:rPr>
                <w:rFonts w:ascii="Arial" w:hAnsi="Arial" w:cs="Arial"/>
                <w:color w:val="000000" w:themeColor="text1"/>
              </w:rPr>
            </w:pPr>
          </w:p>
          <w:p w14:paraId="0E768145" w14:textId="77777777" w:rsidR="009D7A4F" w:rsidRPr="008469CB" w:rsidRDefault="00000000">
            <w:pPr>
              <w:pStyle w:val="TableParagraph"/>
              <w:spacing w:before="1" w:line="240" w:lineRule="exact"/>
              <w:ind w:left="112" w:right="66"/>
              <w:jc w:val="center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Max=l 0</w:t>
            </w:r>
          </w:p>
        </w:tc>
      </w:tr>
      <w:tr w:rsidR="008469CB" w:rsidRPr="008469CB" w14:paraId="0E76814E" w14:textId="77777777" w:rsidTr="0035589A">
        <w:trPr>
          <w:trHeight w:val="1165"/>
        </w:trPr>
        <w:tc>
          <w:tcPr>
            <w:tcW w:w="8876" w:type="dxa"/>
            <w:tcBorders>
              <w:right w:val="single" w:sz="4" w:space="0" w:color="000000"/>
            </w:tcBorders>
          </w:tcPr>
          <w:p w14:paraId="0E768147" w14:textId="77777777" w:rsidR="009D7A4F" w:rsidRPr="008469CB" w:rsidRDefault="00000000">
            <w:pPr>
              <w:pStyle w:val="TableParagraph"/>
              <w:spacing w:before="19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Results &amp; Conclusion:</w:t>
            </w:r>
          </w:p>
          <w:p w14:paraId="0E768148" w14:textId="77777777" w:rsidR="009D7A4F" w:rsidRPr="008469CB" w:rsidRDefault="00000000">
            <w:pPr>
              <w:pStyle w:val="TableParagraph"/>
              <w:spacing w:before="19"/>
              <w:ind w:left="132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Are the results explained clearly and logically?</w:t>
            </w:r>
          </w:p>
          <w:p w14:paraId="0E768149" w14:textId="005B58F2" w:rsidR="009D7A4F" w:rsidRPr="008469CB" w:rsidRDefault="00000000">
            <w:pPr>
              <w:pStyle w:val="TableParagraph"/>
              <w:spacing w:before="19"/>
              <w:ind w:left="132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Are the authors</w:t>
            </w:r>
            <w:r w:rsidR="00F96759" w:rsidRPr="008469CB">
              <w:rPr>
                <w:rFonts w:ascii="Arial" w:hAnsi="Arial" w:cs="Arial"/>
                <w:color w:val="000000" w:themeColor="text1"/>
                <w:w w:val="110"/>
              </w:rPr>
              <w:t>’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 xml:space="preserve"> conclusions supported by the results?</w:t>
            </w:r>
          </w:p>
        </w:tc>
        <w:tc>
          <w:tcPr>
            <w:tcW w:w="1098" w:type="dxa"/>
            <w:tcBorders>
              <w:left w:val="single" w:sz="4" w:space="0" w:color="000000"/>
            </w:tcBorders>
          </w:tcPr>
          <w:p w14:paraId="0E76814A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4B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4C" w14:textId="77777777" w:rsidR="009D7A4F" w:rsidRPr="008469CB" w:rsidRDefault="009D7A4F">
            <w:pPr>
              <w:pStyle w:val="TableParagraph"/>
              <w:spacing w:before="8"/>
              <w:rPr>
                <w:rFonts w:ascii="Arial" w:hAnsi="Arial" w:cs="Arial"/>
                <w:color w:val="000000" w:themeColor="text1"/>
              </w:rPr>
            </w:pPr>
          </w:p>
          <w:p w14:paraId="0E76814D" w14:textId="77777777" w:rsidR="009D7A4F" w:rsidRPr="008469CB" w:rsidRDefault="00000000">
            <w:pPr>
              <w:pStyle w:val="TableParagraph"/>
              <w:spacing w:line="240" w:lineRule="exact"/>
              <w:ind w:left="112" w:right="66"/>
              <w:jc w:val="center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Max=l 0</w:t>
            </w:r>
          </w:p>
        </w:tc>
      </w:tr>
      <w:tr w:rsidR="008469CB" w:rsidRPr="008469CB" w14:paraId="0E768155" w14:textId="77777777" w:rsidTr="0035589A">
        <w:trPr>
          <w:trHeight w:val="1173"/>
        </w:trPr>
        <w:tc>
          <w:tcPr>
            <w:tcW w:w="8876" w:type="dxa"/>
            <w:tcBorders>
              <w:bottom w:val="single" w:sz="4" w:space="0" w:color="000000"/>
              <w:right w:val="single" w:sz="4" w:space="0" w:color="000000"/>
            </w:tcBorders>
          </w:tcPr>
          <w:p w14:paraId="0E76814F" w14:textId="77777777" w:rsidR="009D7A4F" w:rsidRPr="008469CB" w:rsidRDefault="00000000">
            <w:pPr>
              <w:pStyle w:val="TableParagraph"/>
              <w:spacing w:before="19"/>
              <w:ind w:left="135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Language:</w:t>
            </w:r>
          </w:p>
          <w:p w14:paraId="281990AA" w14:textId="1D2EE44F" w:rsidR="00F96759" w:rsidRPr="008469CB" w:rsidRDefault="00000000" w:rsidP="000A0E52">
            <w:pPr>
              <w:pStyle w:val="TableParagraph"/>
              <w:spacing w:before="19" w:line="256" w:lineRule="auto"/>
              <w:ind w:left="136" w:right="1091" w:hanging="2"/>
              <w:rPr>
                <w:rFonts w:ascii="Arial" w:hAnsi="Arial" w:cs="Arial"/>
                <w:color w:val="000000" w:themeColor="text1"/>
                <w:w w:val="110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 xml:space="preserve">Is </w:t>
            </w:r>
            <w:r w:rsidRPr="008469CB">
              <w:rPr>
                <w:rFonts w:ascii="Arial" w:hAnsi="Arial" w:cs="Arial"/>
                <w:color w:val="000000" w:themeColor="text1"/>
                <w:spacing w:val="-3"/>
                <w:w w:val="110"/>
              </w:rPr>
              <w:t xml:space="preserve">the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>abstract</w:t>
            </w:r>
            <w:r w:rsidR="00F96759" w:rsidRPr="008469CB">
              <w:rPr>
                <w:rFonts w:ascii="Arial" w:hAnsi="Arial" w:cs="Arial"/>
                <w:color w:val="000000" w:themeColor="text1"/>
                <w:w w:val="110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 xml:space="preserve">well </w:t>
            </w:r>
            <w:r w:rsidRPr="008469CB">
              <w:rPr>
                <w:rFonts w:ascii="Arial" w:hAnsi="Arial" w:cs="Arial"/>
                <w:color w:val="000000" w:themeColor="text1"/>
                <w:spacing w:val="-4"/>
                <w:w w:val="110"/>
              </w:rPr>
              <w:t>written</w:t>
            </w:r>
            <w:r w:rsidR="00F96759" w:rsidRPr="008469CB">
              <w:rPr>
                <w:rFonts w:ascii="Arial" w:hAnsi="Arial" w:cs="Arial"/>
                <w:color w:val="000000" w:themeColor="text1"/>
                <w:spacing w:val="-4"/>
                <w:w w:val="110"/>
              </w:rPr>
              <w:t xml:space="preserve"> and free of grammatical or spelling errors?</w:t>
            </w:r>
          </w:p>
          <w:p w14:paraId="3C59BD1A" w14:textId="42B745B1" w:rsidR="009D7A4F" w:rsidRPr="008469CB" w:rsidRDefault="00000000">
            <w:pPr>
              <w:pStyle w:val="TableParagraph"/>
              <w:spacing w:before="19" w:line="256" w:lineRule="auto"/>
              <w:ind w:left="136" w:right="3298" w:hanging="2"/>
              <w:rPr>
                <w:rFonts w:ascii="Arial" w:hAnsi="Arial" w:cs="Arial"/>
                <w:color w:val="000000" w:themeColor="text1"/>
                <w:w w:val="110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Does the author use persons-first language?</w:t>
            </w:r>
          </w:p>
          <w:p w14:paraId="0E768150" w14:textId="7F8A4829" w:rsidR="00F96759" w:rsidRPr="008469CB" w:rsidRDefault="00F96759" w:rsidP="000A0E52">
            <w:pPr>
              <w:pStyle w:val="TableParagraph"/>
              <w:spacing w:before="19" w:line="256" w:lineRule="auto"/>
              <w:ind w:left="136" w:right="1235" w:hanging="2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Is the language appropriate for a scientific audience?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14:paraId="0E768151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52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53" w14:textId="77777777" w:rsidR="009D7A4F" w:rsidRPr="008469CB" w:rsidRDefault="009D7A4F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</w:rPr>
            </w:pPr>
          </w:p>
          <w:p w14:paraId="0E768154" w14:textId="77777777" w:rsidR="009D7A4F" w:rsidRPr="008469CB" w:rsidRDefault="00000000">
            <w:pPr>
              <w:pStyle w:val="TableParagraph"/>
              <w:spacing w:line="255" w:lineRule="exact"/>
              <w:ind w:left="112" w:right="66"/>
              <w:jc w:val="center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Max=l 0</w:t>
            </w:r>
          </w:p>
        </w:tc>
      </w:tr>
      <w:tr w:rsidR="009D7A4F" w:rsidRPr="008469CB" w14:paraId="0E768169" w14:textId="77777777" w:rsidTr="0035589A">
        <w:trPr>
          <w:trHeight w:val="2909"/>
        </w:trPr>
        <w:tc>
          <w:tcPr>
            <w:tcW w:w="8876" w:type="dxa"/>
            <w:tcBorders>
              <w:top w:val="single" w:sz="4" w:space="0" w:color="000000"/>
              <w:right w:val="single" w:sz="4" w:space="0" w:color="000000"/>
            </w:tcBorders>
          </w:tcPr>
          <w:p w14:paraId="0E768156" w14:textId="650F0145" w:rsidR="009D7A4F" w:rsidRPr="008469CB" w:rsidRDefault="00000000">
            <w:pPr>
              <w:pStyle w:val="TableParagraph"/>
              <w:spacing w:line="263" w:lineRule="exact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</w:rPr>
              <w:t>DECISION</w:t>
            </w:r>
            <w:r w:rsidR="00DC2B53" w:rsidRPr="008469CB">
              <w:rPr>
                <w:rFonts w:ascii="Arial" w:hAnsi="Arial" w:cs="Arial"/>
                <w:color w:val="000000" w:themeColor="text1"/>
              </w:rPr>
              <w:t>:</w:t>
            </w:r>
          </w:p>
          <w:p w14:paraId="4CF9E4E2" w14:textId="77777777" w:rsidR="000D5F76" w:rsidRPr="008469CB" w:rsidRDefault="000D5F76">
            <w:pPr>
              <w:pStyle w:val="TableParagraph"/>
              <w:spacing w:line="263" w:lineRule="exact"/>
              <w:ind w:left="136"/>
              <w:rPr>
                <w:rFonts w:ascii="Arial" w:hAnsi="Arial" w:cs="Arial"/>
                <w:color w:val="000000" w:themeColor="text1"/>
              </w:rPr>
            </w:pPr>
          </w:p>
          <w:p w14:paraId="7ACC1CCE" w14:textId="436385D5" w:rsidR="000D5F76" w:rsidRPr="008469CB" w:rsidRDefault="000D5F76">
            <w:pPr>
              <w:pStyle w:val="TableParagraph"/>
              <w:spacing w:line="263" w:lineRule="exact"/>
              <w:ind w:left="136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</w:rPr>
              <w:t>Please check the appropriate box:</w:t>
            </w:r>
          </w:p>
          <w:p w14:paraId="319615EC" w14:textId="77777777" w:rsidR="000D5F76" w:rsidRPr="008469CB" w:rsidRDefault="000D5F76">
            <w:pPr>
              <w:pStyle w:val="TableParagraph"/>
              <w:spacing w:line="263" w:lineRule="exact"/>
              <w:ind w:left="136"/>
              <w:rPr>
                <w:rFonts w:ascii="Arial" w:hAnsi="Arial" w:cs="Arial"/>
                <w:color w:val="000000" w:themeColor="text1"/>
              </w:rPr>
            </w:pPr>
          </w:p>
          <w:p w14:paraId="0E768157" w14:textId="77777777" w:rsidR="009D7A4F" w:rsidRPr="008469CB" w:rsidRDefault="00000000">
            <w:pPr>
              <w:pStyle w:val="TableParagraph"/>
              <w:spacing w:before="36"/>
              <w:ind w:left="137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Submitted as poster</w:t>
            </w:r>
          </w:p>
          <w:p w14:paraId="144B5801" w14:textId="431BC75A" w:rsidR="00C54319" w:rsidRPr="008469CB" w:rsidRDefault="00000000" w:rsidP="000A0E52">
            <w:pPr>
              <w:pStyle w:val="TableParagraph"/>
              <w:tabs>
                <w:tab w:val="left" w:pos="1023"/>
                <w:tab w:val="left" w:pos="1024"/>
              </w:tabs>
              <w:spacing w:before="37"/>
              <w:ind w:left="1023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w w:val="105"/>
                </w:rPr>
                <w:id w:val="-68035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19" w:rsidRPr="008469CB">
                  <w:rPr>
                    <w:rFonts w:ascii="MS Gothic" w:eastAsia="MS Gothic" w:hAnsi="MS Gothic" w:cs="Arial" w:hint="eastAsia"/>
                    <w:color w:val="000000" w:themeColor="text1"/>
                    <w:w w:val="105"/>
                  </w:rPr>
                  <w:t>☐</w:t>
                </w:r>
              </w:sdtContent>
            </w:sdt>
            <w:r w:rsidR="00C5431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a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ccepted as</w:t>
            </w:r>
            <w:r w:rsidRPr="008469CB">
              <w:rPr>
                <w:rFonts w:ascii="Arial" w:hAnsi="Arial" w:cs="Arial"/>
                <w:color w:val="000000" w:themeColor="text1"/>
                <w:spacing w:val="4"/>
                <w:w w:val="105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poster</w:t>
            </w:r>
          </w:p>
          <w:p w14:paraId="08BCDA21" w14:textId="455BA88F" w:rsidR="00AF6652" w:rsidRPr="008469CB" w:rsidRDefault="00000000" w:rsidP="000A0E52">
            <w:pPr>
              <w:pStyle w:val="TableParagraph"/>
              <w:tabs>
                <w:tab w:val="left" w:pos="1024"/>
                <w:tab w:val="left" w:pos="1025"/>
              </w:tabs>
              <w:spacing w:before="37"/>
              <w:ind w:left="1023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w w:val="105"/>
                </w:rPr>
                <w:id w:val="19027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19" w:rsidRPr="008469CB">
                  <w:rPr>
                    <w:rFonts w:ascii="MS Gothic" w:eastAsia="MS Gothic" w:hAnsi="MS Gothic" w:cs="Arial" w:hint="eastAsia"/>
                    <w:color w:val="000000" w:themeColor="text1"/>
                    <w:w w:val="105"/>
                  </w:rPr>
                  <w:t>☐</w:t>
                </w:r>
              </w:sdtContent>
            </w:sdt>
            <w:r w:rsidR="00C5431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 xml:space="preserve">rejected </w:t>
            </w:r>
          </w:p>
          <w:p w14:paraId="7EF6B99F" w14:textId="77777777" w:rsidR="00AF6652" w:rsidRPr="008469CB" w:rsidRDefault="00AF6652" w:rsidP="00AF6652">
            <w:pPr>
              <w:pStyle w:val="TableParagraph"/>
              <w:tabs>
                <w:tab w:val="left" w:pos="1024"/>
                <w:tab w:val="left" w:pos="1025"/>
              </w:tabs>
              <w:spacing w:before="42" w:line="252" w:lineRule="auto"/>
              <w:ind w:left="575" w:right="6991"/>
              <w:rPr>
                <w:rFonts w:ascii="Arial" w:hAnsi="Arial" w:cs="Arial"/>
                <w:color w:val="000000" w:themeColor="text1"/>
              </w:rPr>
            </w:pPr>
          </w:p>
          <w:p w14:paraId="0E768159" w14:textId="5008DC42" w:rsidR="009D7A4F" w:rsidRPr="008469CB" w:rsidRDefault="00AF6652" w:rsidP="00AF6652">
            <w:pPr>
              <w:pStyle w:val="TableParagraph"/>
              <w:tabs>
                <w:tab w:val="left" w:pos="1024"/>
                <w:tab w:val="left" w:pos="1025"/>
              </w:tabs>
              <w:spacing w:before="42" w:line="252" w:lineRule="auto"/>
              <w:ind w:left="137" w:right="6991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05"/>
              </w:rPr>
              <w:t>Submitted as</w:t>
            </w:r>
            <w:r w:rsidRPr="008469CB">
              <w:rPr>
                <w:rFonts w:ascii="Arial" w:hAnsi="Arial" w:cs="Arial"/>
                <w:color w:val="000000" w:themeColor="text1"/>
                <w:spacing w:val="-31"/>
                <w:w w:val="105"/>
              </w:rPr>
              <w:t xml:space="preserve"> o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ral</w:t>
            </w:r>
          </w:p>
          <w:p w14:paraId="7133596E" w14:textId="409F6C10" w:rsidR="00C54319" w:rsidRPr="008469CB" w:rsidRDefault="00000000" w:rsidP="000A0E52">
            <w:pPr>
              <w:pStyle w:val="TableParagraph"/>
              <w:tabs>
                <w:tab w:val="left" w:pos="1023"/>
                <w:tab w:val="left" w:pos="1024"/>
              </w:tabs>
              <w:spacing w:before="23"/>
              <w:ind w:left="1023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pacing w:val="-4"/>
                  <w:w w:val="110"/>
                </w:rPr>
                <w:id w:val="-14227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19" w:rsidRPr="008469CB">
                  <w:rPr>
                    <w:rFonts w:ascii="MS Gothic" w:eastAsia="MS Gothic" w:hAnsi="MS Gothic" w:cs="Arial" w:hint="eastAsia"/>
                    <w:color w:val="000000" w:themeColor="text1"/>
                    <w:spacing w:val="-4"/>
                    <w:w w:val="110"/>
                  </w:rPr>
                  <w:t>☐</w:t>
                </w:r>
              </w:sdtContent>
            </w:sdt>
            <w:r w:rsidR="00C54319" w:rsidRPr="008469CB">
              <w:rPr>
                <w:rFonts w:ascii="Arial" w:hAnsi="Arial" w:cs="Arial"/>
                <w:color w:val="000000" w:themeColor="text1"/>
                <w:spacing w:val="-4"/>
                <w:w w:val="110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spacing w:val="-4"/>
                <w:w w:val="110"/>
              </w:rPr>
              <w:t xml:space="preserve">accepted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>as</w:t>
            </w:r>
            <w:r w:rsidRPr="008469CB">
              <w:rPr>
                <w:rFonts w:ascii="Arial" w:hAnsi="Arial" w:cs="Arial"/>
                <w:color w:val="000000" w:themeColor="text1"/>
                <w:spacing w:val="-16"/>
                <w:w w:val="110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>oral</w:t>
            </w:r>
          </w:p>
          <w:p w14:paraId="0E76815B" w14:textId="57522DDE" w:rsidR="009D7A4F" w:rsidRPr="008469CB" w:rsidRDefault="00000000" w:rsidP="000A0E52">
            <w:pPr>
              <w:pStyle w:val="TableParagraph"/>
              <w:tabs>
                <w:tab w:val="left" w:pos="1023"/>
                <w:tab w:val="left" w:pos="1024"/>
              </w:tabs>
              <w:spacing w:before="23"/>
              <w:ind w:left="1023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w w:val="110"/>
                </w:rPr>
                <w:id w:val="-43574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F76" w:rsidRPr="008469CB">
                  <w:rPr>
                    <w:rFonts w:ascii="MS Gothic" w:eastAsia="MS Gothic" w:hAnsi="MS Gothic" w:cs="Arial" w:hint="eastAsia"/>
                    <w:color w:val="000000" w:themeColor="text1"/>
                    <w:w w:val="110"/>
                  </w:rPr>
                  <w:t>☐</w:t>
                </w:r>
              </w:sdtContent>
            </w:sdt>
            <w:r w:rsidR="00C54319" w:rsidRPr="008469CB">
              <w:rPr>
                <w:rFonts w:ascii="Arial" w:hAnsi="Arial" w:cs="Arial"/>
                <w:color w:val="000000" w:themeColor="text1"/>
                <w:w w:val="110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>accepted but moved from oral to</w:t>
            </w:r>
            <w:r w:rsidRPr="008469CB">
              <w:rPr>
                <w:rFonts w:ascii="Arial" w:hAnsi="Arial" w:cs="Arial"/>
                <w:color w:val="000000" w:themeColor="text1"/>
                <w:spacing w:val="-30"/>
                <w:w w:val="110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10"/>
              </w:rPr>
              <w:t>poster</w:t>
            </w:r>
          </w:p>
          <w:p w14:paraId="0E76815C" w14:textId="01DCAB01" w:rsidR="009D7A4F" w:rsidRPr="008469CB" w:rsidRDefault="00000000" w:rsidP="000A0E52">
            <w:pPr>
              <w:pStyle w:val="TableParagraph"/>
              <w:tabs>
                <w:tab w:val="left" w:pos="1024"/>
                <w:tab w:val="left" w:pos="1025"/>
              </w:tabs>
              <w:spacing w:before="42"/>
              <w:ind w:left="1024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w w:val="105"/>
                </w:rPr>
                <w:id w:val="16578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19" w:rsidRPr="008469CB">
                  <w:rPr>
                    <w:rFonts w:ascii="MS Gothic" w:eastAsia="MS Gothic" w:hAnsi="MS Gothic" w:cs="Arial" w:hint="eastAsia"/>
                    <w:color w:val="000000" w:themeColor="text1"/>
                    <w:w w:val="105"/>
                  </w:rPr>
                  <w:t>☐</w:t>
                </w:r>
              </w:sdtContent>
            </w:sdt>
            <w:r w:rsidR="00C54319" w:rsidRPr="008469CB">
              <w:rPr>
                <w:rFonts w:ascii="Arial" w:hAnsi="Arial" w:cs="Arial"/>
                <w:color w:val="000000" w:themeColor="text1"/>
                <w:w w:val="105"/>
              </w:rPr>
              <w:t xml:space="preserve"> </w:t>
            </w:r>
            <w:r w:rsidRPr="008469CB">
              <w:rPr>
                <w:rFonts w:ascii="Arial" w:hAnsi="Arial" w:cs="Arial"/>
                <w:color w:val="000000" w:themeColor="text1"/>
                <w:w w:val="105"/>
              </w:rPr>
              <w:t>rejected</w:t>
            </w:r>
          </w:p>
          <w:p w14:paraId="0E76815D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5E" w14:textId="768B8DE8" w:rsidR="009D7A4F" w:rsidRPr="008469CB" w:rsidRDefault="009D7A4F">
            <w:pPr>
              <w:pStyle w:val="TableParagraph"/>
              <w:spacing w:line="209" w:lineRule="exact"/>
              <w:ind w:left="13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</w:tcBorders>
          </w:tcPr>
          <w:p w14:paraId="0E76815F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0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1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2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3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4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5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6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7" w14:textId="77777777" w:rsidR="009D7A4F" w:rsidRPr="008469CB" w:rsidRDefault="009D7A4F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E768168" w14:textId="77777777" w:rsidR="009D7A4F" w:rsidRPr="008469CB" w:rsidRDefault="00000000">
            <w:pPr>
              <w:pStyle w:val="TableParagraph"/>
              <w:spacing w:before="165" w:line="240" w:lineRule="exact"/>
              <w:ind w:left="112" w:right="59"/>
              <w:jc w:val="center"/>
              <w:rPr>
                <w:rFonts w:ascii="Arial" w:hAnsi="Arial" w:cs="Arial"/>
                <w:color w:val="000000" w:themeColor="text1"/>
              </w:rPr>
            </w:pPr>
            <w:r w:rsidRPr="008469CB">
              <w:rPr>
                <w:rFonts w:ascii="Arial" w:hAnsi="Arial" w:cs="Arial"/>
                <w:color w:val="000000" w:themeColor="text1"/>
                <w:w w:val="110"/>
              </w:rPr>
              <w:t>Max=50</w:t>
            </w:r>
          </w:p>
        </w:tc>
      </w:tr>
    </w:tbl>
    <w:p w14:paraId="0E76816A" w14:textId="77777777" w:rsidR="009D7A4F" w:rsidRPr="008469CB" w:rsidRDefault="009D7A4F">
      <w:pPr>
        <w:pStyle w:val="BodyText"/>
        <w:spacing w:before="5"/>
        <w:rPr>
          <w:color w:val="000000" w:themeColor="text1"/>
          <w:sz w:val="26"/>
        </w:rPr>
      </w:pPr>
    </w:p>
    <w:p w14:paraId="0E76816B" w14:textId="51FC02B5" w:rsidR="009D7A4F" w:rsidRPr="008469CB" w:rsidRDefault="009D7A4F" w:rsidP="008148FD">
      <w:pPr>
        <w:pStyle w:val="BodyText"/>
        <w:spacing w:line="25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sectPr w:rsidR="009D7A4F" w:rsidRPr="008469CB">
      <w:type w:val="continuous"/>
      <w:pgSz w:w="11900" w:h="16840"/>
      <w:pgMar w:top="380" w:right="44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41F"/>
    <w:multiLevelType w:val="hybridMultilevel"/>
    <w:tmpl w:val="C7F48C0A"/>
    <w:lvl w:ilvl="0" w:tplc="ED4C34EC">
      <w:numFmt w:val="bullet"/>
      <w:lvlText w:val="□"/>
      <w:lvlJc w:val="left"/>
      <w:pPr>
        <w:ind w:left="1322" w:hanging="739"/>
      </w:pPr>
      <w:rPr>
        <w:rFonts w:hint="default"/>
        <w:w w:val="86"/>
      </w:rPr>
    </w:lvl>
    <w:lvl w:ilvl="1" w:tplc="C5F85636">
      <w:numFmt w:val="bullet"/>
      <w:lvlText w:val="•"/>
      <w:lvlJc w:val="left"/>
      <w:pPr>
        <w:ind w:left="2324" w:hanging="739"/>
      </w:pPr>
      <w:rPr>
        <w:rFonts w:hint="default"/>
      </w:rPr>
    </w:lvl>
    <w:lvl w:ilvl="2" w:tplc="E4CC1812">
      <w:numFmt w:val="bullet"/>
      <w:lvlText w:val="•"/>
      <w:lvlJc w:val="left"/>
      <w:pPr>
        <w:ind w:left="3328" w:hanging="739"/>
      </w:pPr>
      <w:rPr>
        <w:rFonts w:hint="default"/>
      </w:rPr>
    </w:lvl>
    <w:lvl w:ilvl="3" w:tplc="B5F62734">
      <w:numFmt w:val="bullet"/>
      <w:lvlText w:val="•"/>
      <w:lvlJc w:val="left"/>
      <w:pPr>
        <w:ind w:left="4332" w:hanging="739"/>
      </w:pPr>
      <w:rPr>
        <w:rFonts w:hint="default"/>
      </w:rPr>
    </w:lvl>
    <w:lvl w:ilvl="4" w:tplc="532660BA">
      <w:numFmt w:val="bullet"/>
      <w:lvlText w:val="•"/>
      <w:lvlJc w:val="left"/>
      <w:pPr>
        <w:ind w:left="5336" w:hanging="739"/>
      </w:pPr>
      <w:rPr>
        <w:rFonts w:hint="default"/>
      </w:rPr>
    </w:lvl>
    <w:lvl w:ilvl="5" w:tplc="35A0CD4C">
      <w:numFmt w:val="bullet"/>
      <w:lvlText w:val="•"/>
      <w:lvlJc w:val="left"/>
      <w:pPr>
        <w:ind w:left="6340" w:hanging="739"/>
      </w:pPr>
      <w:rPr>
        <w:rFonts w:hint="default"/>
      </w:rPr>
    </w:lvl>
    <w:lvl w:ilvl="6" w:tplc="62CCB52C">
      <w:numFmt w:val="bullet"/>
      <w:lvlText w:val="•"/>
      <w:lvlJc w:val="left"/>
      <w:pPr>
        <w:ind w:left="7344" w:hanging="739"/>
      </w:pPr>
      <w:rPr>
        <w:rFonts w:hint="default"/>
      </w:rPr>
    </w:lvl>
    <w:lvl w:ilvl="7" w:tplc="CDE0C546">
      <w:numFmt w:val="bullet"/>
      <w:lvlText w:val="•"/>
      <w:lvlJc w:val="left"/>
      <w:pPr>
        <w:ind w:left="8348" w:hanging="739"/>
      </w:pPr>
      <w:rPr>
        <w:rFonts w:hint="default"/>
      </w:rPr>
    </w:lvl>
    <w:lvl w:ilvl="8" w:tplc="81FC410E">
      <w:numFmt w:val="bullet"/>
      <w:lvlText w:val="•"/>
      <w:lvlJc w:val="left"/>
      <w:pPr>
        <w:ind w:left="9352" w:hanging="739"/>
      </w:pPr>
      <w:rPr>
        <w:rFonts w:hint="default"/>
      </w:rPr>
    </w:lvl>
  </w:abstractNum>
  <w:abstractNum w:abstractNumId="1" w15:restartNumberingAfterBreak="0">
    <w:nsid w:val="600B4799"/>
    <w:multiLevelType w:val="hybridMultilevel"/>
    <w:tmpl w:val="F27C0776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734271E2"/>
    <w:multiLevelType w:val="hybridMultilevel"/>
    <w:tmpl w:val="918C2A08"/>
    <w:lvl w:ilvl="0" w:tplc="FBB0275A">
      <w:numFmt w:val="bullet"/>
      <w:lvlText w:val="•"/>
      <w:lvlJc w:val="left"/>
      <w:pPr>
        <w:ind w:left="137" w:hanging="442"/>
      </w:pPr>
      <w:rPr>
        <w:rFonts w:ascii="Times New Roman" w:eastAsia="Times New Roman" w:hAnsi="Times New Roman" w:cs="Times New Roman" w:hint="default"/>
        <w:color w:val="010101"/>
        <w:w w:val="106"/>
        <w:sz w:val="23"/>
        <w:szCs w:val="23"/>
      </w:rPr>
    </w:lvl>
    <w:lvl w:ilvl="1" w:tplc="EB0845D8">
      <w:numFmt w:val="bullet"/>
      <w:lvlText w:val="•"/>
      <w:lvlJc w:val="left"/>
      <w:pPr>
        <w:ind w:left="1012" w:hanging="442"/>
      </w:pPr>
      <w:rPr>
        <w:rFonts w:hint="default"/>
      </w:rPr>
    </w:lvl>
    <w:lvl w:ilvl="2" w:tplc="DAF6A000">
      <w:numFmt w:val="bullet"/>
      <w:lvlText w:val="•"/>
      <w:lvlJc w:val="left"/>
      <w:pPr>
        <w:ind w:left="1884" w:hanging="442"/>
      </w:pPr>
      <w:rPr>
        <w:rFonts w:hint="default"/>
      </w:rPr>
    </w:lvl>
    <w:lvl w:ilvl="3" w:tplc="D2B4CE02">
      <w:numFmt w:val="bullet"/>
      <w:lvlText w:val="•"/>
      <w:lvlJc w:val="left"/>
      <w:pPr>
        <w:ind w:left="2757" w:hanging="442"/>
      </w:pPr>
      <w:rPr>
        <w:rFonts w:hint="default"/>
      </w:rPr>
    </w:lvl>
    <w:lvl w:ilvl="4" w:tplc="9724C454">
      <w:numFmt w:val="bullet"/>
      <w:lvlText w:val="•"/>
      <w:lvlJc w:val="left"/>
      <w:pPr>
        <w:ind w:left="3629" w:hanging="442"/>
      </w:pPr>
      <w:rPr>
        <w:rFonts w:hint="default"/>
      </w:rPr>
    </w:lvl>
    <w:lvl w:ilvl="5" w:tplc="5268E3E2">
      <w:numFmt w:val="bullet"/>
      <w:lvlText w:val="•"/>
      <w:lvlJc w:val="left"/>
      <w:pPr>
        <w:ind w:left="4501" w:hanging="442"/>
      </w:pPr>
      <w:rPr>
        <w:rFonts w:hint="default"/>
      </w:rPr>
    </w:lvl>
    <w:lvl w:ilvl="6" w:tplc="D1424658">
      <w:numFmt w:val="bullet"/>
      <w:lvlText w:val="•"/>
      <w:lvlJc w:val="left"/>
      <w:pPr>
        <w:ind w:left="5374" w:hanging="442"/>
      </w:pPr>
      <w:rPr>
        <w:rFonts w:hint="default"/>
      </w:rPr>
    </w:lvl>
    <w:lvl w:ilvl="7" w:tplc="F5D0D540">
      <w:numFmt w:val="bullet"/>
      <w:lvlText w:val="•"/>
      <w:lvlJc w:val="left"/>
      <w:pPr>
        <w:ind w:left="6246" w:hanging="442"/>
      </w:pPr>
      <w:rPr>
        <w:rFonts w:hint="default"/>
      </w:rPr>
    </w:lvl>
    <w:lvl w:ilvl="8" w:tplc="6E841A24">
      <w:numFmt w:val="bullet"/>
      <w:lvlText w:val="•"/>
      <w:lvlJc w:val="left"/>
      <w:pPr>
        <w:ind w:left="7118" w:hanging="442"/>
      </w:pPr>
      <w:rPr>
        <w:rFonts w:hint="default"/>
      </w:rPr>
    </w:lvl>
  </w:abstractNum>
  <w:num w:numId="1" w16cid:durableId="497884583">
    <w:abstractNumId w:val="2"/>
  </w:num>
  <w:num w:numId="2" w16cid:durableId="226381150">
    <w:abstractNumId w:val="0"/>
  </w:num>
  <w:num w:numId="3" w16cid:durableId="71909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4F"/>
    <w:rsid w:val="00081B1B"/>
    <w:rsid w:val="000A0E52"/>
    <w:rsid w:val="000D5F76"/>
    <w:rsid w:val="0035589A"/>
    <w:rsid w:val="003776BA"/>
    <w:rsid w:val="00394C8E"/>
    <w:rsid w:val="005539BF"/>
    <w:rsid w:val="0062004E"/>
    <w:rsid w:val="00656A8E"/>
    <w:rsid w:val="006E71F8"/>
    <w:rsid w:val="008148FD"/>
    <w:rsid w:val="008469CB"/>
    <w:rsid w:val="00872D5D"/>
    <w:rsid w:val="008762BE"/>
    <w:rsid w:val="0098246C"/>
    <w:rsid w:val="009D7A4F"/>
    <w:rsid w:val="00A33E81"/>
    <w:rsid w:val="00AF6652"/>
    <w:rsid w:val="00B74013"/>
    <w:rsid w:val="00BE53DF"/>
    <w:rsid w:val="00C54319"/>
    <w:rsid w:val="00D12667"/>
    <w:rsid w:val="00D65FF9"/>
    <w:rsid w:val="00D95C75"/>
    <w:rsid w:val="00DB52E2"/>
    <w:rsid w:val="00DC2B53"/>
    <w:rsid w:val="00DD7473"/>
    <w:rsid w:val="00F3322B"/>
    <w:rsid w:val="00F3639C"/>
    <w:rsid w:val="00F96759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8118"/>
  <w15:docId w15:val="{AFBAB140-E756-4279-B93B-8EE681A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367" w:lineRule="exact"/>
      <w:ind w:left="1322" w:hanging="7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967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7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7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705632E00314D9623D2052ED961FA" ma:contentTypeVersion="21" ma:contentTypeDescription="Create a new document." ma:contentTypeScope="" ma:versionID="61e9bbbf7929aa9af1c03259eea8fbf7">
  <xsd:schema xmlns:xsd="http://www.w3.org/2001/XMLSchema" xmlns:xs="http://www.w3.org/2001/XMLSchema" xmlns:p="http://schemas.microsoft.com/office/2006/metadata/properties" xmlns:ns2="01f84582-29e4-4982-ad5e-dd0b7829e18b" xmlns:ns3="82e9e178-5b87-4e4e-a3c8-75f2511f250b" targetNamespace="http://schemas.microsoft.com/office/2006/metadata/properties" ma:root="true" ma:fieldsID="9c24b89beb3fe11de15be6aed91b01b0" ns2:_="" ns3:_="">
    <xsd:import namespace="01f84582-29e4-4982-ad5e-dd0b7829e18b"/>
    <xsd:import namespace="82e9e178-5b87-4e4e-a3c8-75f2511f250b"/>
    <xsd:element name="properties">
      <xsd:complexType>
        <xsd:sequence>
          <xsd:element name="documentManagement">
            <xsd:complexType>
              <xsd:all>
                <xsd:element ref="ns2:o7f20491d3744bf1b2bcb7f242c4e74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4582-29e4-4982-ad5e-dd0b7829e18b" elementFormDefault="qualified">
    <xsd:import namespace="http://schemas.microsoft.com/office/2006/documentManagement/types"/>
    <xsd:import namespace="http://schemas.microsoft.com/office/infopath/2007/PartnerControls"/>
    <xsd:element name="o7f20491d3744bf1b2bcb7f242c4e74d" ma:index="9" ma:taxonomy="true" ma:internalName="o7f20491d3744bf1b2bcb7f242c4e74d" ma:taxonomyFieldName="First_x0020_publication" ma:displayName="First publication" ma:default="1;#Medical and Scientific|4716be55-b50b-4e92-ad86-53790a63b82b" ma:fieldId="{87f20491-d374-4bf1-b2bc-b7f242c4e74d}" ma:sspId="57f5ad25-a9af-4cb4-8934-9ab3fc7281c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f5ad25-a9af-4cb4-8934-9ab3fc728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e178-5b87-4e4e-a3c8-75f2511f250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ccd217-3bc5-4c49-a5f5-5c3cc66858df}" ma:internalName="TaxCatchAll" ma:showField="CatchAllData" ma:web="82e9e178-5b87-4e4e-a3c8-75f2511f2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f20491d3744bf1b2bcb7f242c4e74d xmlns="01f84582-29e4-4982-ad5e-dd0b7829e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and Scientific</TermName>
          <TermId xmlns="http://schemas.microsoft.com/office/infopath/2007/PartnerControls">4716be55-b50b-4e92-ad86-53790a63b82b</TermId>
        </TermInfo>
      </Terms>
    </o7f20491d3744bf1b2bcb7f242c4e74d>
    <lcf76f155ced4ddcb4097134ff3c332f xmlns="01f84582-29e4-4982-ad5e-dd0b7829e18b">
      <Terms xmlns="http://schemas.microsoft.com/office/infopath/2007/PartnerControls"/>
    </lcf76f155ced4ddcb4097134ff3c332f>
    <TaxCatchAll xmlns="82e9e178-5b87-4e4e-a3c8-75f2511f250b">
      <Value>1</Value>
    </TaxCatchAll>
  </documentManagement>
</p:properties>
</file>

<file path=customXml/itemProps1.xml><?xml version="1.0" encoding="utf-8"?>
<ds:datastoreItem xmlns:ds="http://schemas.openxmlformats.org/officeDocument/2006/customXml" ds:itemID="{3D264778-84CD-4F91-89E1-D8B15708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84582-29e4-4982-ad5e-dd0b7829e18b"/>
    <ds:schemaRef ds:uri="82e9e178-5b87-4e4e-a3c8-75f2511f2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97D37-2F68-4658-87B9-16956E920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B5F7B-25DA-4F76-B56C-B5B45E640C90}">
  <ds:schemaRefs>
    <ds:schemaRef ds:uri="http://schemas.microsoft.com/office/2006/metadata/properties"/>
    <ds:schemaRef ds:uri="http://schemas.microsoft.com/office/infopath/2007/PartnerControls"/>
    <ds:schemaRef ds:uri="01f84582-29e4-4982-ad5e-dd0b7829e18b"/>
    <ds:schemaRef ds:uri="82e9e178-5b87-4e4e-a3c8-75f2511f2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Score Sheet VISTA 2021.pdf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Score Sheet VISTA 2021.pdf</dc:title>
  <cp:lastModifiedBy>Jacqui Edmiston</cp:lastModifiedBy>
  <cp:revision>4</cp:revision>
  <dcterms:created xsi:type="dcterms:W3CDTF">2025-06-06T12:20:00Z</dcterms:created>
  <dcterms:modified xsi:type="dcterms:W3CDTF">2025-06-06T12:28:00Z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Voorvertoning</vt:lpwstr>
  </property>
  <property fmtid="{D5CDD505-2E9C-101B-9397-08002B2CF9AE}" pid="4" name="LastSaved">
    <vt:filetime>2023-04-24T00:00:00Z</vt:filetime>
  </property>
  <property fmtid="{D5CDD505-2E9C-101B-9397-08002B2CF9AE}" pid="5" name="MediaServiceImageTags">
    <vt:lpwstr/>
  </property>
  <property fmtid="{D5CDD505-2E9C-101B-9397-08002B2CF9AE}" pid="6" name="ContentTypeId">
    <vt:lpwstr>0x0101006B0705632E00314D9623D2052ED961FA</vt:lpwstr>
  </property>
  <property fmtid="{D5CDD505-2E9C-101B-9397-08002B2CF9AE}" pid="7" name="First publication">
    <vt:lpwstr>1;#Medical and Scientific|4716be55-b50b-4e92-ad86-53790a63b82b</vt:lpwstr>
  </property>
</Properties>
</file>